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2A" w:rsidRDefault="0047402A" w:rsidP="0047402A">
      <w:r>
        <w:t>Principles of Healing</w:t>
      </w:r>
    </w:p>
    <w:p w:rsidR="0047402A" w:rsidRDefault="0047402A" w:rsidP="0047402A">
      <w:bookmarkStart w:id="0" w:name="_GoBack"/>
      <w:bookmarkEnd w:id="0"/>
      <w:r>
        <w:t xml:space="preserve">A.T. </w:t>
      </w:r>
      <w:proofErr w:type="spellStart"/>
      <w:r>
        <w:t>Hargrave</w:t>
      </w:r>
      <w:proofErr w:type="spellEnd"/>
    </w:p>
    <w:p w:rsidR="0047402A" w:rsidRDefault="0047402A" w:rsidP="0047402A"/>
    <w:p w:rsidR="0047402A" w:rsidRDefault="0047402A" w:rsidP="0047402A"/>
    <w:p w:rsidR="0047402A" w:rsidRDefault="0047402A" w:rsidP="0047402A">
      <w:r>
        <w:t xml:space="preserve">1. Law </w:t>
      </w:r>
      <w:proofErr w:type="spellStart"/>
      <w:r>
        <w:t>vs</w:t>
      </w:r>
      <w:proofErr w:type="spellEnd"/>
      <w:r>
        <w:t xml:space="preserve"> Principle</w:t>
      </w:r>
    </w:p>
    <w:p w:rsidR="0047402A" w:rsidRDefault="0047402A" w:rsidP="0047402A"/>
    <w:p w:rsidR="0047402A" w:rsidRDefault="0047402A" w:rsidP="0047402A">
      <w:r>
        <w:t xml:space="preserve">            a. Both speak of the relationship between two quantities or objects.</w:t>
      </w:r>
    </w:p>
    <w:p w:rsidR="0047402A" w:rsidRDefault="0047402A" w:rsidP="0047402A"/>
    <w:p w:rsidR="0047402A" w:rsidRDefault="0047402A" w:rsidP="0047402A">
      <w:r>
        <w:t xml:space="preserve">            b. Law defines aspects of the relationship as ‘never changing’</w:t>
      </w:r>
      <w:proofErr w:type="gramStart"/>
      <w:r>
        <w:t>;</w:t>
      </w:r>
      <w:proofErr w:type="gramEnd"/>
      <w:r>
        <w:t xml:space="preserve"> absolute in consistency.</w:t>
      </w:r>
    </w:p>
    <w:p w:rsidR="0047402A" w:rsidRDefault="0047402A" w:rsidP="0047402A"/>
    <w:p w:rsidR="0047402A" w:rsidRDefault="0047402A" w:rsidP="0047402A">
      <w:r>
        <w:t xml:space="preserve">            c. Principle is an aspect of relationship consistent enough to be true, yet not absolute.</w:t>
      </w:r>
    </w:p>
    <w:p w:rsidR="0047402A" w:rsidRDefault="0047402A" w:rsidP="0047402A"/>
    <w:p w:rsidR="0047402A" w:rsidRDefault="0047402A" w:rsidP="0047402A">
      <w:r>
        <w:t xml:space="preserve">            d. We will be looking at principles that are true between God/healing and the person. But we must not turn these principles into laws or they will work against us.</w:t>
      </w:r>
    </w:p>
    <w:p w:rsidR="0047402A" w:rsidRDefault="0047402A" w:rsidP="0047402A"/>
    <w:p w:rsidR="0047402A" w:rsidRDefault="0047402A" w:rsidP="0047402A">
      <w:r>
        <w:t>2. Principle of Faith</w:t>
      </w:r>
    </w:p>
    <w:p w:rsidR="0047402A" w:rsidRDefault="0047402A" w:rsidP="0047402A"/>
    <w:p w:rsidR="0047402A" w:rsidRDefault="0047402A" w:rsidP="0047402A">
      <w:r>
        <w:t xml:space="preserve">            a. God responds to Faith.</w:t>
      </w:r>
    </w:p>
    <w:p w:rsidR="0047402A" w:rsidRDefault="0047402A" w:rsidP="0047402A"/>
    <w:p w:rsidR="0047402A" w:rsidRDefault="0047402A" w:rsidP="0047402A">
      <w:r>
        <w:t xml:space="preserve">                        1. Matt. 9:22; “Your faith has healed you.”</w:t>
      </w:r>
    </w:p>
    <w:p w:rsidR="0047402A" w:rsidRDefault="0047402A" w:rsidP="0047402A"/>
    <w:p w:rsidR="0047402A" w:rsidRDefault="0047402A" w:rsidP="0047402A">
      <w:r>
        <w:t xml:space="preserve">                        2. Matt. 9:29, “According to your faith it will be done.”</w:t>
      </w:r>
    </w:p>
    <w:p w:rsidR="0047402A" w:rsidRDefault="0047402A" w:rsidP="0047402A"/>
    <w:p w:rsidR="0047402A" w:rsidRDefault="0047402A" w:rsidP="0047402A">
      <w:r>
        <w:t xml:space="preserve">                        3. Matt.13</w:t>
      </w:r>
      <w:proofErr w:type="gramStart"/>
      <w:r>
        <w:t>:58</w:t>
      </w:r>
      <w:proofErr w:type="gramEnd"/>
      <w:r>
        <w:t>, “He didn’t do many miracles because of their unbelief.</w:t>
      </w:r>
    </w:p>
    <w:p w:rsidR="0047402A" w:rsidRDefault="0047402A" w:rsidP="0047402A"/>
    <w:p w:rsidR="0047402A" w:rsidRDefault="0047402A" w:rsidP="0047402A">
      <w:r>
        <w:t xml:space="preserve">                        4. Matt.21</w:t>
      </w:r>
      <w:proofErr w:type="gramStart"/>
      <w:r>
        <w:t>:21</w:t>
      </w:r>
      <w:proofErr w:type="gramEnd"/>
      <w:r>
        <w:t>, “.If you have faith and do not doubt…”</w:t>
      </w:r>
    </w:p>
    <w:p w:rsidR="0047402A" w:rsidRDefault="0047402A" w:rsidP="0047402A"/>
    <w:p w:rsidR="0047402A" w:rsidRDefault="0047402A" w:rsidP="0047402A">
      <w:r>
        <w:t xml:space="preserve">            b. Four kinds of faith</w:t>
      </w:r>
    </w:p>
    <w:p w:rsidR="0047402A" w:rsidRDefault="0047402A" w:rsidP="0047402A"/>
    <w:p w:rsidR="0047402A" w:rsidRDefault="0047402A" w:rsidP="0047402A">
      <w:r>
        <w:t xml:space="preserve">                        1. Mark 9:17-29: “If you can” (weak faith) Man was honest about his faith.</w:t>
      </w:r>
    </w:p>
    <w:p w:rsidR="0047402A" w:rsidRDefault="0047402A" w:rsidP="0047402A"/>
    <w:p w:rsidR="0047402A" w:rsidRDefault="0047402A" w:rsidP="0047402A">
      <w:r>
        <w:t xml:space="preserve">                        2. Mark 1:40-42: “If you are willing” Did not doubt Christ’s ability but His character.</w:t>
      </w:r>
    </w:p>
    <w:p w:rsidR="0047402A" w:rsidRDefault="0047402A" w:rsidP="0047402A"/>
    <w:p w:rsidR="0047402A" w:rsidRDefault="0047402A" w:rsidP="0047402A">
      <w:r>
        <w:t xml:space="preserve">                        3. Mark 5:24-34: “If I can” (confident faith) Jesus- “Your faith has made you well.”</w:t>
      </w:r>
    </w:p>
    <w:p w:rsidR="0047402A" w:rsidRDefault="0047402A" w:rsidP="0047402A"/>
    <w:p w:rsidR="0047402A" w:rsidRDefault="0047402A" w:rsidP="0047402A">
      <w:r>
        <w:t xml:space="preserve">                        4. Mark 10:46-52: “I can’t, but He can” Persisted past obstacles. </w:t>
      </w:r>
    </w:p>
    <w:p w:rsidR="0047402A" w:rsidRDefault="0047402A" w:rsidP="0047402A"/>
    <w:p w:rsidR="0047402A" w:rsidRDefault="0047402A" w:rsidP="0047402A">
      <w:r>
        <w:t xml:space="preserve">            c. Faithfulness of Jesus         </w:t>
      </w:r>
    </w:p>
    <w:p w:rsidR="0047402A" w:rsidRDefault="0047402A" w:rsidP="0047402A"/>
    <w:p w:rsidR="0047402A" w:rsidRDefault="0047402A" w:rsidP="0047402A">
      <w:r>
        <w:t xml:space="preserve">                        1. Jesus met them all at the point of their faith. They all persisted in asking.</w:t>
      </w:r>
    </w:p>
    <w:p w:rsidR="0047402A" w:rsidRDefault="0047402A" w:rsidP="0047402A"/>
    <w:p w:rsidR="0047402A" w:rsidRDefault="0047402A" w:rsidP="0047402A">
      <w:r>
        <w:t xml:space="preserve">                        2. Do not make this principle a law or it will condemn you or you will enter denial.</w:t>
      </w:r>
    </w:p>
    <w:p w:rsidR="0047402A" w:rsidRDefault="0047402A" w:rsidP="0047402A"/>
    <w:p w:rsidR="0047402A" w:rsidRDefault="0047402A" w:rsidP="0047402A">
      <w:r>
        <w:t>3. Principle of Sin</w:t>
      </w:r>
    </w:p>
    <w:p w:rsidR="0047402A" w:rsidRDefault="0047402A" w:rsidP="0047402A"/>
    <w:p w:rsidR="0047402A" w:rsidRDefault="0047402A" w:rsidP="0047402A">
      <w:r>
        <w:t xml:space="preserve">            a. All sickness is in the world due to sin.  (Rev. 21)</w:t>
      </w:r>
    </w:p>
    <w:p w:rsidR="0047402A" w:rsidRDefault="0047402A" w:rsidP="0047402A"/>
    <w:p w:rsidR="0047402A" w:rsidRDefault="0047402A" w:rsidP="0047402A">
      <w:r>
        <w:t xml:space="preserve">            b. John 5:1-14: “Go and sin no more that something worse comes upon you.”</w:t>
      </w:r>
    </w:p>
    <w:p w:rsidR="0047402A" w:rsidRDefault="0047402A" w:rsidP="0047402A"/>
    <w:p w:rsidR="0047402A" w:rsidRDefault="0047402A" w:rsidP="0047402A">
      <w:r>
        <w:t xml:space="preserve">            c. James 5:14-16: Confess your sins and prayer for one another that you may be healed.</w:t>
      </w:r>
    </w:p>
    <w:p w:rsidR="0047402A" w:rsidRDefault="0047402A" w:rsidP="0047402A"/>
    <w:p w:rsidR="0047402A" w:rsidRDefault="0047402A" w:rsidP="0047402A">
      <w:r>
        <w:t xml:space="preserve">            d. God may give you insight concerning sin, but it will be specific not general.</w:t>
      </w:r>
    </w:p>
    <w:p w:rsidR="0047402A" w:rsidRDefault="0047402A" w:rsidP="0047402A"/>
    <w:p w:rsidR="0047402A" w:rsidRDefault="0047402A" w:rsidP="0047402A">
      <w:r>
        <w:t xml:space="preserve">            e. If Jesus did not heal people because of sin in their lives than no one He prayed </w:t>
      </w:r>
      <w:proofErr w:type="gramStart"/>
      <w:r>
        <w:t>for  would</w:t>
      </w:r>
      <w:proofErr w:type="gramEnd"/>
      <w:r>
        <w:t xml:space="preserve"> have been healed.</w:t>
      </w:r>
    </w:p>
    <w:p w:rsidR="0047402A" w:rsidRDefault="0047402A" w:rsidP="0047402A"/>
    <w:p w:rsidR="0047402A" w:rsidRDefault="0047402A" w:rsidP="0047402A">
      <w:r>
        <w:t>4. Principle of the Anointed Person</w:t>
      </w:r>
    </w:p>
    <w:p w:rsidR="0047402A" w:rsidRDefault="0047402A" w:rsidP="0047402A"/>
    <w:p w:rsidR="0047402A" w:rsidRDefault="0047402A" w:rsidP="0047402A">
      <w:r>
        <w:t xml:space="preserve">            a. Times of greater and lesser Anointing</w:t>
      </w:r>
    </w:p>
    <w:p w:rsidR="0047402A" w:rsidRDefault="0047402A" w:rsidP="0047402A"/>
    <w:p w:rsidR="0047402A" w:rsidRDefault="0047402A" w:rsidP="0047402A">
      <w:r>
        <w:t xml:space="preserve">                        1. Jesus’ anointing in Luke 5:17 but less in Mark 6:4-6</w:t>
      </w:r>
    </w:p>
    <w:p w:rsidR="0047402A" w:rsidRDefault="0047402A" w:rsidP="0047402A"/>
    <w:p w:rsidR="0047402A" w:rsidRDefault="0047402A" w:rsidP="0047402A">
      <w:r>
        <w:t xml:space="preserve">                        2. Peter’s shadow heals the sick. Acts 5:12, 15</w:t>
      </w:r>
    </w:p>
    <w:p w:rsidR="0047402A" w:rsidRDefault="0047402A" w:rsidP="0047402A"/>
    <w:p w:rsidR="0047402A" w:rsidRDefault="0047402A" w:rsidP="0047402A">
      <w:r>
        <w:t xml:space="preserve">                        3. Paul does extra- ordinary miracles in Acts 19:11, 12</w:t>
      </w:r>
    </w:p>
    <w:p w:rsidR="0047402A" w:rsidRDefault="0047402A" w:rsidP="0047402A"/>
    <w:p w:rsidR="0047402A" w:rsidRDefault="0047402A" w:rsidP="0047402A">
      <w:r>
        <w:t xml:space="preserve">                        4. Stephen in Acts 6:8</w:t>
      </w:r>
    </w:p>
    <w:p w:rsidR="0047402A" w:rsidRDefault="0047402A" w:rsidP="0047402A"/>
    <w:p w:rsidR="0047402A" w:rsidRDefault="0047402A" w:rsidP="0047402A">
      <w:r>
        <w:t xml:space="preserve">                        5. Phillip in Acts 8:6, 9</w:t>
      </w:r>
    </w:p>
    <w:p w:rsidR="0047402A" w:rsidRDefault="0047402A" w:rsidP="0047402A"/>
    <w:p w:rsidR="0047402A" w:rsidRDefault="0047402A" w:rsidP="0047402A">
      <w:r>
        <w:t xml:space="preserve">                        6. Gift of Healing in 1 Cor. 12: 28, 29. Rhetorical question: Do all work miracles?</w:t>
      </w:r>
    </w:p>
    <w:p w:rsidR="0047402A" w:rsidRDefault="0047402A" w:rsidP="0047402A"/>
    <w:p w:rsidR="0047402A" w:rsidRDefault="0047402A" w:rsidP="0047402A">
      <w:r>
        <w:t xml:space="preserve">            </w:t>
      </w:r>
      <w:proofErr w:type="gramStart"/>
      <w:r>
        <w:t>b. The “little-ole-</w:t>
      </w:r>
      <w:proofErr w:type="spellStart"/>
      <w:r>
        <w:t>me’s</w:t>
      </w:r>
      <w:proofErr w:type="spellEnd"/>
      <w:proofErr w:type="gramEnd"/>
      <w:r>
        <w:t>”</w:t>
      </w:r>
    </w:p>
    <w:p w:rsidR="0047402A" w:rsidRDefault="0047402A" w:rsidP="0047402A"/>
    <w:p w:rsidR="0047402A" w:rsidRDefault="0047402A" w:rsidP="0047402A">
      <w:r>
        <w:t xml:space="preserve">                        1. If you turn this principle into a law you might miss out on the unknown people that God wants to use.  It’s God doing the healing not the person.</w:t>
      </w:r>
    </w:p>
    <w:p w:rsidR="0047402A" w:rsidRDefault="0047402A" w:rsidP="0047402A"/>
    <w:p w:rsidR="0047402A" w:rsidRDefault="0047402A" w:rsidP="0047402A">
      <w:r>
        <w:t>5.  Principle of Feeling the Anointing</w:t>
      </w:r>
    </w:p>
    <w:p w:rsidR="0047402A" w:rsidRDefault="0047402A" w:rsidP="0047402A"/>
    <w:p w:rsidR="0047402A" w:rsidRDefault="0047402A" w:rsidP="0047402A">
      <w:r>
        <w:t xml:space="preserve">            a. Anointing can be felt</w:t>
      </w:r>
    </w:p>
    <w:p w:rsidR="0047402A" w:rsidRDefault="0047402A" w:rsidP="0047402A"/>
    <w:p w:rsidR="0047402A" w:rsidRDefault="0047402A" w:rsidP="0047402A">
      <w:r>
        <w:t xml:space="preserve">                        1. Mk. 5:30, “Jesus realized that power had gone out from Him.”</w:t>
      </w:r>
    </w:p>
    <w:p w:rsidR="0047402A" w:rsidRDefault="0047402A" w:rsidP="0047402A"/>
    <w:p w:rsidR="0047402A" w:rsidRDefault="0047402A" w:rsidP="0047402A">
      <w:r>
        <w:t xml:space="preserve">                        2. </w:t>
      </w:r>
      <w:proofErr w:type="spellStart"/>
      <w:r>
        <w:t>Lk</w:t>
      </w:r>
      <w:proofErr w:type="spellEnd"/>
      <w:r>
        <w:t>. 5:17, “The power of the Lord was present to heal them.”</w:t>
      </w:r>
    </w:p>
    <w:p w:rsidR="0047402A" w:rsidRDefault="0047402A" w:rsidP="0047402A"/>
    <w:p w:rsidR="0047402A" w:rsidRDefault="0047402A" w:rsidP="0047402A">
      <w:r>
        <w:t xml:space="preserve">                        3. </w:t>
      </w:r>
      <w:proofErr w:type="spellStart"/>
      <w:r>
        <w:t>Lk</w:t>
      </w:r>
      <w:proofErr w:type="spellEnd"/>
      <w:r>
        <w:t>. 6:19, “People tried to touch Him because power was coming from Him”</w:t>
      </w:r>
    </w:p>
    <w:p w:rsidR="0047402A" w:rsidRDefault="0047402A" w:rsidP="0047402A"/>
    <w:p w:rsidR="0047402A" w:rsidRDefault="0047402A" w:rsidP="0047402A">
      <w:r>
        <w:t xml:space="preserve">            b. What does anointing feel like?</w:t>
      </w:r>
    </w:p>
    <w:p w:rsidR="0047402A" w:rsidRDefault="0047402A" w:rsidP="0047402A"/>
    <w:p w:rsidR="0047402A" w:rsidRDefault="0047402A" w:rsidP="0047402A">
      <w:r>
        <w:t xml:space="preserve">                        1. Electricity, tingling, fire, heat, vibration, weight, unusual confidence, or a strong awareness of His Presence. This is based on historical and sociological studies</w:t>
      </w:r>
      <w:proofErr w:type="gramStart"/>
      <w:r>
        <w:t>;</w:t>
      </w:r>
      <w:proofErr w:type="gramEnd"/>
      <w:r>
        <w:t xml:space="preserve"> for there is no biblical description.</w:t>
      </w:r>
    </w:p>
    <w:p w:rsidR="0047402A" w:rsidRDefault="0047402A" w:rsidP="0047402A"/>
    <w:p w:rsidR="0047402A" w:rsidRDefault="0047402A" w:rsidP="0047402A">
      <w:r>
        <w:t xml:space="preserve">            c. Our faith and obedience is not in what we feel, but in the Word and Character of God.</w:t>
      </w:r>
    </w:p>
    <w:p w:rsidR="0047402A" w:rsidRDefault="0047402A" w:rsidP="0047402A"/>
    <w:p w:rsidR="0047402A" w:rsidRDefault="0047402A" w:rsidP="0047402A">
      <w:r>
        <w:t xml:space="preserve">                        1. Turn this principle into a law and you will only obey and pray when you feel something. Our feelings become what we are obeying and not God and His word.</w:t>
      </w:r>
    </w:p>
    <w:p w:rsidR="0047402A" w:rsidRDefault="0047402A" w:rsidP="0047402A"/>
    <w:p w:rsidR="0047402A" w:rsidRDefault="0047402A" w:rsidP="0047402A">
      <w:r>
        <w:t>6. Principle of Compassion</w:t>
      </w:r>
    </w:p>
    <w:p w:rsidR="0047402A" w:rsidRDefault="0047402A" w:rsidP="0047402A"/>
    <w:p w:rsidR="0047402A" w:rsidRDefault="0047402A" w:rsidP="0047402A">
      <w:r>
        <w:t xml:space="preserve">            a. Being moved with compassion was a way Jesus discerned the Father.</w:t>
      </w:r>
    </w:p>
    <w:p w:rsidR="0047402A" w:rsidRDefault="0047402A" w:rsidP="0047402A"/>
    <w:p w:rsidR="0047402A" w:rsidRDefault="0047402A" w:rsidP="0047402A">
      <w:r>
        <w:t xml:space="preserve">                        1. Compassion moved Jesus to teach. Mk. 6:34</w:t>
      </w:r>
    </w:p>
    <w:p w:rsidR="0047402A" w:rsidRDefault="0047402A" w:rsidP="0047402A"/>
    <w:p w:rsidR="0047402A" w:rsidRDefault="0047402A" w:rsidP="0047402A">
      <w:r>
        <w:t xml:space="preserve">                        2. Compassion moved Jesus to feed. Matt. 15:32-37</w:t>
      </w:r>
    </w:p>
    <w:p w:rsidR="0047402A" w:rsidRDefault="0047402A" w:rsidP="0047402A"/>
    <w:p w:rsidR="0047402A" w:rsidRDefault="0047402A" w:rsidP="0047402A">
      <w:r>
        <w:t xml:space="preserve">                        3. Compassion moved Jesus to heal. Matt. 14:14; Matt. 20:34, Mk. 1:41</w:t>
      </w:r>
    </w:p>
    <w:p w:rsidR="0047402A" w:rsidRDefault="0047402A" w:rsidP="0047402A"/>
    <w:p w:rsidR="0047402A" w:rsidRDefault="0047402A" w:rsidP="0047402A">
      <w:r>
        <w:t xml:space="preserve">            b. Many times Jesus and others healed without mention of compassion.</w:t>
      </w:r>
    </w:p>
    <w:p w:rsidR="0047402A" w:rsidRDefault="0047402A" w:rsidP="0047402A"/>
    <w:p w:rsidR="0047402A" w:rsidRDefault="0047402A" w:rsidP="0047402A">
      <w:r>
        <w:t xml:space="preserve">            c. Turn it into this principle into a law and it will hinder your obedience to God when you do not have compassion. </w:t>
      </w:r>
    </w:p>
    <w:p w:rsidR="0047402A" w:rsidRDefault="0047402A" w:rsidP="0047402A"/>
    <w:p w:rsidR="0047402A" w:rsidRDefault="0047402A" w:rsidP="0047402A">
      <w:r>
        <w:t>7. These principles are indicators not dictators.</w:t>
      </w:r>
    </w:p>
    <w:p w:rsidR="0047402A" w:rsidRDefault="0047402A" w:rsidP="0047402A"/>
    <w:p w:rsidR="0047402A" w:rsidRDefault="0047402A" w:rsidP="0047402A">
      <w:r>
        <w:t xml:space="preserve">            a. These principles are true and occur often enough to be aware of as we pray.</w:t>
      </w:r>
    </w:p>
    <w:p w:rsidR="0047402A" w:rsidRDefault="0047402A" w:rsidP="0047402A"/>
    <w:p w:rsidR="0047402A" w:rsidRDefault="0047402A" w:rsidP="0047402A">
      <w:r>
        <w:t xml:space="preserve">            b. They are not to dictate to us rather we pray or not.</w:t>
      </w:r>
    </w:p>
    <w:p w:rsidR="0047402A" w:rsidRDefault="0047402A" w:rsidP="0047402A"/>
    <w:p w:rsidR="00234F33" w:rsidRDefault="0047402A" w:rsidP="0047402A">
      <w:r>
        <w:t xml:space="preserve">            c.  For God heals people when faith is weak; sin is present, when there is neither anointing nor compassion.</w:t>
      </w:r>
    </w:p>
    <w:sectPr w:rsidR="00234F33" w:rsidSect="00526F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2A"/>
    <w:rsid w:val="00234F33"/>
    <w:rsid w:val="0047402A"/>
    <w:rsid w:val="00526F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60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3983</Characters>
  <Application>Microsoft Macintosh Word</Application>
  <DocSecurity>0</DocSecurity>
  <Lines>33</Lines>
  <Paragraphs>9</Paragraphs>
  <ScaleCrop>false</ScaleCrop>
  <Company>Our Lords Community Church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Gikas</dc:creator>
  <cp:keywords/>
  <dc:description/>
  <cp:lastModifiedBy>Ryan Gikas</cp:lastModifiedBy>
  <cp:revision>1</cp:revision>
  <dcterms:created xsi:type="dcterms:W3CDTF">2017-02-21T20:43:00Z</dcterms:created>
  <dcterms:modified xsi:type="dcterms:W3CDTF">2017-02-21T20:44:00Z</dcterms:modified>
</cp:coreProperties>
</file>